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AA42D" w14:textId="77777777" w:rsidR="00A4411A" w:rsidRPr="00EF7E93" w:rsidRDefault="00745EEB">
      <w:pPr>
        <w:rPr>
          <w:rFonts w:ascii="Times New Roman" w:hAnsi="Times New Roman" w:cs="Times New Roman"/>
          <w:sz w:val="24"/>
          <w:szCs w:val="24"/>
        </w:rPr>
      </w:pPr>
      <w:r w:rsidRPr="00EF7E93">
        <w:rPr>
          <w:rFonts w:ascii="Times New Roman" w:hAnsi="Times New Roman" w:cs="Times New Roman"/>
          <w:sz w:val="24"/>
          <w:szCs w:val="24"/>
        </w:rPr>
        <w:t>March 19, 2020</w:t>
      </w:r>
    </w:p>
    <w:p w14:paraId="7FD90512" w14:textId="77777777" w:rsidR="00745EEB" w:rsidRPr="00EF7E93" w:rsidRDefault="00745EEB">
      <w:pPr>
        <w:rPr>
          <w:rFonts w:ascii="Times New Roman" w:hAnsi="Times New Roman" w:cs="Times New Roman"/>
          <w:sz w:val="24"/>
          <w:szCs w:val="24"/>
        </w:rPr>
      </w:pPr>
    </w:p>
    <w:p w14:paraId="43A4829E" w14:textId="048F6408" w:rsidR="00745EEB" w:rsidRPr="00EF7E93" w:rsidRDefault="00DD68C0">
      <w:pPr>
        <w:rPr>
          <w:rFonts w:ascii="Times New Roman" w:hAnsi="Times New Roman" w:cs="Times New Roman"/>
          <w:sz w:val="24"/>
          <w:szCs w:val="24"/>
        </w:rPr>
      </w:pPr>
      <w:r>
        <w:rPr>
          <w:rFonts w:ascii="Times New Roman" w:hAnsi="Times New Roman" w:cs="Times New Roman"/>
          <w:sz w:val="24"/>
          <w:szCs w:val="24"/>
        </w:rPr>
        <w:t xml:space="preserve">Governor Newsom, Superintendent Thurmond, Board President Darling-Hammond, and State Special Education Director Wright, </w:t>
      </w:r>
    </w:p>
    <w:p w14:paraId="1933C3A3" w14:textId="77777777" w:rsidR="00745EEB" w:rsidRPr="00EF7E93" w:rsidRDefault="00745EEB">
      <w:pPr>
        <w:rPr>
          <w:rFonts w:ascii="Times New Roman" w:hAnsi="Times New Roman" w:cs="Times New Roman"/>
          <w:sz w:val="24"/>
          <w:szCs w:val="24"/>
        </w:rPr>
      </w:pPr>
    </w:p>
    <w:p w14:paraId="71E50EB1" w14:textId="77777777" w:rsidR="00745EEB" w:rsidRPr="00EF7E93" w:rsidRDefault="00745EEB">
      <w:pPr>
        <w:rPr>
          <w:rFonts w:ascii="Times New Roman" w:hAnsi="Times New Roman" w:cs="Times New Roman"/>
          <w:sz w:val="24"/>
          <w:szCs w:val="24"/>
        </w:rPr>
      </w:pPr>
      <w:r w:rsidRPr="00EF7E93">
        <w:rPr>
          <w:rFonts w:ascii="Times New Roman" w:hAnsi="Times New Roman" w:cs="Times New Roman"/>
          <w:sz w:val="24"/>
          <w:szCs w:val="24"/>
        </w:rPr>
        <w:t xml:space="preserve">The COVID-19 pandemic has placed the system of education and support within California in an immediate compounded crisis.  Extraordinary times call for extraordinary measures.  These state wide shut downs are like nothing we have seen, as they are not limited to a region, and have the potential duration greater than anything we have faced in the past.  CAPSES, in representing not just nonpublic schools and agencies (NPSA), wants to advocate on behalf of the students of California, the complex and often most vulnerable students we serve, and the workforce that dedicates their lives to ensuring these students find learning and support within school.  </w:t>
      </w:r>
    </w:p>
    <w:p w14:paraId="7B718B44" w14:textId="77777777" w:rsidR="00745EEB" w:rsidRPr="00EF7E93" w:rsidRDefault="00745EEB">
      <w:pPr>
        <w:rPr>
          <w:rFonts w:ascii="Times New Roman" w:hAnsi="Times New Roman" w:cs="Times New Roman"/>
          <w:sz w:val="24"/>
          <w:szCs w:val="24"/>
        </w:rPr>
      </w:pPr>
    </w:p>
    <w:p w14:paraId="4DF8B05B" w14:textId="30638EF2" w:rsidR="00745EEB" w:rsidRPr="00EF7E93" w:rsidRDefault="00745EEB">
      <w:pPr>
        <w:rPr>
          <w:rFonts w:ascii="Times New Roman" w:hAnsi="Times New Roman" w:cs="Times New Roman"/>
          <w:sz w:val="24"/>
          <w:szCs w:val="24"/>
        </w:rPr>
      </w:pPr>
      <w:r w:rsidRPr="00EF7E93">
        <w:rPr>
          <w:rFonts w:ascii="Times New Roman" w:hAnsi="Times New Roman" w:cs="Times New Roman"/>
          <w:sz w:val="24"/>
          <w:szCs w:val="24"/>
        </w:rPr>
        <w:t>We appreciate the actions taken by the Governor, the State Legislat</w:t>
      </w:r>
      <w:r w:rsidR="00CB734D" w:rsidRPr="00EF7E93">
        <w:rPr>
          <w:rFonts w:ascii="Times New Roman" w:hAnsi="Times New Roman" w:cs="Times New Roman"/>
          <w:sz w:val="24"/>
          <w:szCs w:val="24"/>
        </w:rPr>
        <w:t>ure</w:t>
      </w:r>
      <w:r w:rsidRPr="00EF7E93">
        <w:rPr>
          <w:rFonts w:ascii="Times New Roman" w:hAnsi="Times New Roman" w:cs="Times New Roman"/>
          <w:sz w:val="24"/>
          <w:szCs w:val="24"/>
        </w:rPr>
        <w:t>, and the guidance provided by CDE related to continued ADA funding, ensuring there is a ‘hold harmless’ statement for employees of districts and contractors, and guidance around continued payment for NPSA by the school districts.  Our hope is the Governor’s Executive Order, SB 117, and the released guidance by CDE create circumstances where our organizations can partner with districts to rise to this unprecedented challenge.</w:t>
      </w:r>
    </w:p>
    <w:p w14:paraId="58926840" w14:textId="77777777" w:rsidR="00745EEB" w:rsidRPr="00EF7E93" w:rsidRDefault="00745EEB">
      <w:pPr>
        <w:rPr>
          <w:rFonts w:ascii="Times New Roman" w:hAnsi="Times New Roman" w:cs="Times New Roman"/>
          <w:sz w:val="24"/>
          <w:szCs w:val="24"/>
        </w:rPr>
      </w:pPr>
    </w:p>
    <w:p w14:paraId="03B64D40" w14:textId="77777777" w:rsidR="00745EEB" w:rsidRPr="00EF7E93" w:rsidRDefault="00745EEB">
      <w:pPr>
        <w:rPr>
          <w:rFonts w:ascii="Times New Roman" w:hAnsi="Times New Roman" w:cs="Times New Roman"/>
          <w:b/>
          <w:sz w:val="24"/>
          <w:szCs w:val="24"/>
        </w:rPr>
      </w:pPr>
      <w:r w:rsidRPr="00EF7E93">
        <w:rPr>
          <w:rFonts w:ascii="Times New Roman" w:hAnsi="Times New Roman" w:cs="Times New Roman"/>
          <w:b/>
          <w:sz w:val="24"/>
          <w:szCs w:val="24"/>
        </w:rPr>
        <w:t>As an organization our goals are:</w:t>
      </w:r>
    </w:p>
    <w:p w14:paraId="03BE363E" w14:textId="56296278" w:rsidR="00745EEB" w:rsidRPr="00EF7E93" w:rsidRDefault="00745EEB" w:rsidP="00745EEB">
      <w:pPr>
        <w:pStyle w:val="ListParagraph"/>
        <w:numPr>
          <w:ilvl w:val="0"/>
          <w:numId w:val="1"/>
        </w:numPr>
        <w:rPr>
          <w:rFonts w:ascii="Times New Roman" w:hAnsi="Times New Roman" w:cs="Times New Roman"/>
          <w:sz w:val="24"/>
          <w:szCs w:val="24"/>
        </w:rPr>
      </w:pPr>
      <w:r w:rsidRPr="00EF7E93">
        <w:rPr>
          <w:rFonts w:ascii="Times New Roman" w:hAnsi="Times New Roman" w:cs="Times New Roman"/>
          <w:sz w:val="24"/>
          <w:szCs w:val="24"/>
        </w:rPr>
        <w:t xml:space="preserve">Providing equitable access for the students we serve, with the restrictions </w:t>
      </w:r>
      <w:r w:rsidR="00C50D64">
        <w:rPr>
          <w:rFonts w:ascii="Times New Roman" w:hAnsi="Times New Roman" w:cs="Times New Roman"/>
          <w:sz w:val="24"/>
          <w:szCs w:val="24"/>
        </w:rPr>
        <w:t xml:space="preserve">currently </w:t>
      </w:r>
      <w:r w:rsidRPr="00EF7E93">
        <w:rPr>
          <w:rFonts w:ascii="Times New Roman" w:hAnsi="Times New Roman" w:cs="Times New Roman"/>
          <w:sz w:val="24"/>
          <w:szCs w:val="24"/>
        </w:rPr>
        <w:t>in place</w:t>
      </w:r>
    </w:p>
    <w:p w14:paraId="33339F86" w14:textId="7DAB627C" w:rsidR="00745EEB" w:rsidRPr="00EF7E93" w:rsidRDefault="00745EEB" w:rsidP="00745EEB">
      <w:pPr>
        <w:pStyle w:val="ListParagraph"/>
        <w:numPr>
          <w:ilvl w:val="0"/>
          <w:numId w:val="1"/>
        </w:numPr>
        <w:rPr>
          <w:rFonts w:ascii="Times New Roman" w:hAnsi="Times New Roman" w:cs="Times New Roman"/>
          <w:sz w:val="24"/>
          <w:szCs w:val="24"/>
        </w:rPr>
      </w:pPr>
      <w:r w:rsidRPr="00EF7E93">
        <w:rPr>
          <w:rFonts w:ascii="Times New Roman" w:hAnsi="Times New Roman" w:cs="Times New Roman"/>
          <w:sz w:val="24"/>
          <w:szCs w:val="24"/>
        </w:rPr>
        <w:t>Ensuring our students and families have the supports and resources they need to navigate these closures without fear of impact to their own jobs</w:t>
      </w:r>
      <w:r w:rsidR="00CA263C">
        <w:rPr>
          <w:rFonts w:ascii="Times New Roman" w:hAnsi="Times New Roman" w:cs="Times New Roman"/>
          <w:sz w:val="24"/>
          <w:szCs w:val="24"/>
        </w:rPr>
        <w:t xml:space="preserve"> or wellbeing </w:t>
      </w:r>
    </w:p>
    <w:p w14:paraId="5E7B9798" w14:textId="77777777" w:rsidR="00745EEB" w:rsidRPr="00EF7E93" w:rsidRDefault="00745EEB" w:rsidP="00745EEB">
      <w:pPr>
        <w:pStyle w:val="ListParagraph"/>
        <w:numPr>
          <w:ilvl w:val="0"/>
          <w:numId w:val="1"/>
        </w:numPr>
        <w:rPr>
          <w:rFonts w:ascii="Times New Roman" w:hAnsi="Times New Roman" w:cs="Times New Roman"/>
          <w:sz w:val="24"/>
          <w:szCs w:val="24"/>
        </w:rPr>
      </w:pPr>
      <w:r w:rsidRPr="00EF7E93">
        <w:rPr>
          <w:rFonts w:ascii="Times New Roman" w:hAnsi="Times New Roman" w:cs="Times New Roman"/>
          <w:sz w:val="24"/>
          <w:szCs w:val="24"/>
        </w:rPr>
        <w:t>Ensuring stability within our workforce, because not doing so would cause potential long term damage to a system of care already in crisis</w:t>
      </w:r>
    </w:p>
    <w:p w14:paraId="467379BC" w14:textId="77777777" w:rsidR="00745EEB" w:rsidRPr="00EF7E93" w:rsidRDefault="00745EEB" w:rsidP="00745EEB">
      <w:pPr>
        <w:rPr>
          <w:rFonts w:ascii="Times New Roman" w:hAnsi="Times New Roman" w:cs="Times New Roman"/>
          <w:sz w:val="24"/>
          <w:szCs w:val="24"/>
        </w:rPr>
      </w:pPr>
    </w:p>
    <w:p w14:paraId="57120121" w14:textId="77777777" w:rsidR="00745EEB" w:rsidRPr="00EF7E93" w:rsidRDefault="00745EEB" w:rsidP="00745EEB">
      <w:pPr>
        <w:rPr>
          <w:rFonts w:ascii="Times New Roman" w:hAnsi="Times New Roman" w:cs="Times New Roman"/>
          <w:sz w:val="24"/>
          <w:szCs w:val="24"/>
        </w:rPr>
      </w:pPr>
      <w:r w:rsidRPr="00EF7E93">
        <w:rPr>
          <w:rFonts w:ascii="Times New Roman" w:hAnsi="Times New Roman" w:cs="Times New Roman"/>
          <w:sz w:val="24"/>
          <w:szCs w:val="24"/>
        </w:rPr>
        <w:t>In the field we have seen a wide range of responses as districts and NPSA try to n</w:t>
      </w:r>
      <w:r w:rsidR="00F941EB" w:rsidRPr="00EF7E93">
        <w:rPr>
          <w:rFonts w:ascii="Times New Roman" w:hAnsi="Times New Roman" w:cs="Times New Roman"/>
          <w:sz w:val="24"/>
          <w:szCs w:val="24"/>
        </w:rPr>
        <w:t>avigate the demands in place.  In order to keep our focus on our students, we felt it was important to send out a statement of beliefs, so that time and energy can focus on guidance, logistics, and ultimately supporting the families who likely need the most support in a time such as this.</w:t>
      </w:r>
    </w:p>
    <w:p w14:paraId="68C2350A" w14:textId="77777777" w:rsidR="00D12800" w:rsidRPr="00EF7E93" w:rsidRDefault="00D12800" w:rsidP="00745EEB">
      <w:pPr>
        <w:rPr>
          <w:rFonts w:ascii="Times New Roman" w:hAnsi="Times New Roman" w:cs="Times New Roman"/>
          <w:sz w:val="24"/>
          <w:szCs w:val="24"/>
        </w:rPr>
      </w:pPr>
    </w:p>
    <w:p w14:paraId="7D79A99B" w14:textId="77777777" w:rsidR="00D12800" w:rsidRPr="00EF7E93" w:rsidRDefault="00D12800" w:rsidP="00745EEB">
      <w:pPr>
        <w:rPr>
          <w:rFonts w:ascii="Times New Roman" w:hAnsi="Times New Roman" w:cs="Times New Roman"/>
          <w:b/>
          <w:sz w:val="24"/>
          <w:szCs w:val="24"/>
        </w:rPr>
      </w:pPr>
      <w:r w:rsidRPr="00EF7E93">
        <w:rPr>
          <w:rFonts w:ascii="Times New Roman" w:hAnsi="Times New Roman" w:cs="Times New Roman"/>
          <w:b/>
          <w:sz w:val="24"/>
          <w:szCs w:val="24"/>
        </w:rPr>
        <w:t>Equitable Access:</w:t>
      </w:r>
    </w:p>
    <w:p w14:paraId="3F6C8B81" w14:textId="1BA9ACF5" w:rsidR="00D12800" w:rsidRPr="00EF7E93" w:rsidRDefault="00D12800" w:rsidP="00D12800">
      <w:pPr>
        <w:pStyle w:val="ListParagraph"/>
        <w:numPr>
          <w:ilvl w:val="0"/>
          <w:numId w:val="2"/>
        </w:numPr>
        <w:rPr>
          <w:rFonts w:ascii="Times New Roman" w:hAnsi="Times New Roman" w:cs="Times New Roman"/>
          <w:sz w:val="24"/>
          <w:szCs w:val="24"/>
        </w:rPr>
      </w:pPr>
      <w:r w:rsidRPr="00EF7E93">
        <w:rPr>
          <w:rFonts w:ascii="Times New Roman" w:hAnsi="Times New Roman" w:cs="Times New Roman"/>
          <w:sz w:val="24"/>
          <w:szCs w:val="24"/>
        </w:rPr>
        <w:t>Within the Governor’s emergency declaration he called for remote learning and everyone rising to this challenge.  The system of public schools has called for models of remote learning; and yet some districts have challenged the idea of NPSA delivering services remotely, stating it would be considered a change in placement.  The present challenge we are living in is not typical circumstances; therefore our solutions must be based in the ethics of meeting the needs of our families given the</w:t>
      </w:r>
      <w:r w:rsidR="00C50D64">
        <w:rPr>
          <w:rFonts w:ascii="Times New Roman" w:hAnsi="Times New Roman" w:cs="Times New Roman"/>
          <w:sz w:val="24"/>
          <w:szCs w:val="24"/>
        </w:rPr>
        <w:t xml:space="preserve"> current circumstances and</w:t>
      </w:r>
      <w:r w:rsidRPr="00EF7E93">
        <w:rPr>
          <w:rFonts w:ascii="Times New Roman" w:hAnsi="Times New Roman" w:cs="Times New Roman"/>
          <w:sz w:val="24"/>
          <w:szCs w:val="24"/>
        </w:rPr>
        <w:t xml:space="preserve"> restrictions in place.  The challenge of meeting the needs of our learners remotely cannot </w:t>
      </w:r>
      <w:r w:rsidRPr="00EF7E93">
        <w:rPr>
          <w:rFonts w:ascii="Times New Roman" w:hAnsi="Times New Roman" w:cs="Times New Roman"/>
          <w:sz w:val="24"/>
          <w:szCs w:val="24"/>
        </w:rPr>
        <w:lastRenderedPageBreak/>
        <w:t>be understated, but it is something we must attempt to do, it is something we must innovate around, and our families will need some support; even if delivered different</w:t>
      </w:r>
      <w:r w:rsidR="00C50D64">
        <w:rPr>
          <w:rFonts w:ascii="Times New Roman" w:hAnsi="Times New Roman" w:cs="Times New Roman"/>
          <w:sz w:val="24"/>
          <w:szCs w:val="24"/>
        </w:rPr>
        <w:t>ly</w:t>
      </w:r>
      <w:r w:rsidRPr="00EF7E93">
        <w:rPr>
          <w:rFonts w:ascii="Times New Roman" w:hAnsi="Times New Roman" w:cs="Times New Roman"/>
          <w:sz w:val="24"/>
          <w:szCs w:val="24"/>
        </w:rPr>
        <w:t>, opposed to no support</w:t>
      </w:r>
      <w:r w:rsidR="00C50D64">
        <w:rPr>
          <w:rFonts w:ascii="Times New Roman" w:hAnsi="Times New Roman" w:cs="Times New Roman"/>
          <w:sz w:val="24"/>
          <w:szCs w:val="24"/>
        </w:rPr>
        <w:t xml:space="preserve"> at all</w:t>
      </w:r>
      <w:r w:rsidRPr="00EF7E93">
        <w:rPr>
          <w:rFonts w:ascii="Times New Roman" w:hAnsi="Times New Roman" w:cs="Times New Roman"/>
          <w:sz w:val="24"/>
          <w:szCs w:val="24"/>
        </w:rPr>
        <w:t xml:space="preserve">.  Additionally, if general education peers are having access to remote </w:t>
      </w:r>
      <w:r w:rsidR="00C50D64">
        <w:rPr>
          <w:rFonts w:ascii="Times New Roman" w:hAnsi="Times New Roman" w:cs="Times New Roman"/>
          <w:sz w:val="24"/>
          <w:szCs w:val="24"/>
        </w:rPr>
        <w:t xml:space="preserve">learning </w:t>
      </w:r>
      <w:r w:rsidRPr="00EF7E93">
        <w:rPr>
          <w:rFonts w:ascii="Times New Roman" w:hAnsi="Times New Roman" w:cs="Times New Roman"/>
          <w:sz w:val="24"/>
          <w:szCs w:val="24"/>
        </w:rPr>
        <w:t>opportunities, some level of access must be granted to our students.</w:t>
      </w:r>
    </w:p>
    <w:p w14:paraId="4230B8CB" w14:textId="77777777" w:rsidR="00D12800" w:rsidRPr="00EF7E93" w:rsidRDefault="00D12800" w:rsidP="00D12800">
      <w:pPr>
        <w:rPr>
          <w:rFonts w:ascii="Times New Roman" w:hAnsi="Times New Roman" w:cs="Times New Roman"/>
          <w:sz w:val="24"/>
          <w:szCs w:val="24"/>
        </w:rPr>
      </w:pPr>
    </w:p>
    <w:p w14:paraId="622E10EC" w14:textId="77777777" w:rsidR="00D12800" w:rsidRPr="00EF7E93" w:rsidRDefault="00D12800" w:rsidP="00D12800">
      <w:pPr>
        <w:rPr>
          <w:rFonts w:ascii="Times New Roman" w:hAnsi="Times New Roman" w:cs="Times New Roman"/>
          <w:b/>
          <w:sz w:val="24"/>
          <w:szCs w:val="24"/>
        </w:rPr>
      </w:pPr>
      <w:r w:rsidRPr="00EF7E93">
        <w:rPr>
          <w:rFonts w:ascii="Times New Roman" w:hAnsi="Times New Roman" w:cs="Times New Roman"/>
          <w:b/>
          <w:sz w:val="24"/>
          <w:szCs w:val="24"/>
        </w:rPr>
        <w:t>Ensuring supports are in place:</w:t>
      </w:r>
    </w:p>
    <w:p w14:paraId="1C4C0B06" w14:textId="30790CB8" w:rsidR="00D12800" w:rsidRPr="00EF7E93" w:rsidRDefault="00D12800" w:rsidP="00D12800">
      <w:pPr>
        <w:pStyle w:val="ListParagraph"/>
        <w:numPr>
          <w:ilvl w:val="0"/>
          <w:numId w:val="2"/>
        </w:numPr>
        <w:rPr>
          <w:rFonts w:ascii="Times New Roman" w:hAnsi="Times New Roman" w:cs="Times New Roman"/>
          <w:sz w:val="24"/>
          <w:szCs w:val="24"/>
        </w:rPr>
      </w:pPr>
      <w:r w:rsidRPr="00EF7E93">
        <w:rPr>
          <w:rFonts w:ascii="Times New Roman" w:hAnsi="Times New Roman" w:cs="Times New Roman"/>
          <w:sz w:val="24"/>
          <w:szCs w:val="24"/>
        </w:rPr>
        <w:t xml:space="preserve">Within the NPSA community, we have seen many wonderful things already occurring.  Virtual classrooms, food delivery, consultation calls with parents, tele-therapy, connecting students for social interaction in virtual settings, and more.  The response to this innovation from parents has been that of appreciation.  </w:t>
      </w:r>
      <w:r w:rsidR="00A72155" w:rsidRPr="00EF7E93">
        <w:rPr>
          <w:rFonts w:ascii="Times New Roman" w:hAnsi="Times New Roman" w:cs="Times New Roman"/>
          <w:sz w:val="24"/>
          <w:szCs w:val="24"/>
        </w:rPr>
        <w:t xml:space="preserve">Given the complexities of our students, and the vast array of ability to access remote learning, this challenge </w:t>
      </w:r>
      <w:r w:rsidR="00C50D64">
        <w:rPr>
          <w:rFonts w:ascii="Times New Roman" w:hAnsi="Times New Roman" w:cs="Times New Roman"/>
          <w:sz w:val="24"/>
          <w:szCs w:val="24"/>
        </w:rPr>
        <w:t>is immense and will require innovation, focus, and dedication</w:t>
      </w:r>
      <w:r w:rsidR="00A72155" w:rsidRPr="00EF7E93">
        <w:rPr>
          <w:rFonts w:ascii="Times New Roman" w:hAnsi="Times New Roman" w:cs="Times New Roman"/>
          <w:sz w:val="24"/>
          <w:szCs w:val="24"/>
        </w:rPr>
        <w:t>.  We have encouraged our members to provide materials, resources, samples schedules, sample activities, to conduct direct phone call consultation to parents, to set up virtual classrooms where appropriate, to deliver direct services when at all possible; and when not possible, to conduct consultation to parents and caregivers so that some level of support can continue.  We</w:t>
      </w:r>
      <w:r w:rsidR="00C50D64">
        <w:rPr>
          <w:rFonts w:ascii="Times New Roman" w:hAnsi="Times New Roman" w:cs="Times New Roman"/>
          <w:sz w:val="24"/>
          <w:szCs w:val="24"/>
        </w:rPr>
        <w:t xml:space="preserve"> hav</w:t>
      </w:r>
      <w:r w:rsidR="00A72155" w:rsidRPr="00EF7E93">
        <w:rPr>
          <w:rFonts w:ascii="Times New Roman" w:hAnsi="Times New Roman" w:cs="Times New Roman"/>
          <w:sz w:val="24"/>
          <w:szCs w:val="24"/>
        </w:rPr>
        <w:t>e stressed the importance of contact in a time of isolation, the power in making a call and checking in, and to think beyond traditional means so that support can be offered at a level that is appropriate given the restrictions in place.  There is no direct answer to this, and time does not warrant a discussion on defining what should and should not qualify as meeting IEP listed services.  This is a time to come together as a community, to partner with one another, and to share resources, approaches, and systems of support so that all students and families have access to learning.</w:t>
      </w:r>
    </w:p>
    <w:p w14:paraId="2C4F9E20" w14:textId="77777777" w:rsidR="00D12800" w:rsidRPr="00EF7E93" w:rsidRDefault="00D12800" w:rsidP="00D12800">
      <w:pPr>
        <w:rPr>
          <w:rFonts w:ascii="Times New Roman" w:hAnsi="Times New Roman" w:cs="Times New Roman"/>
          <w:sz w:val="24"/>
          <w:szCs w:val="24"/>
        </w:rPr>
      </w:pPr>
    </w:p>
    <w:p w14:paraId="05720D44" w14:textId="77777777" w:rsidR="00D12800" w:rsidRPr="00EF7E93" w:rsidRDefault="00D12800" w:rsidP="00D12800">
      <w:pPr>
        <w:rPr>
          <w:rFonts w:ascii="Times New Roman" w:hAnsi="Times New Roman" w:cs="Times New Roman"/>
          <w:b/>
          <w:sz w:val="24"/>
          <w:szCs w:val="24"/>
        </w:rPr>
      </w:pPr>
      <w:r w:rsidRPr="00EF7E93">
        <w:rPr>
          <w:rFonts w:ascii="Times New Roman" w:hAnsi="Times New Roman" w:cs="Times New Roman"/>
          <w:b/>
          <w:sz w:val="24"/>
          <w:szCs w:val="24"/>
        </w:rPr>
        <w:t>Stability in the Workforce:</w:t>
      </w:r>
    </w:p>
    <w:p w14:paraId="0373A2CD" w14:textId="07DDE0BC" w:rsidR="00D12800" w:rsidRPr="00EF7E93" w:rsidRDefault="00D12800" w:rsidP="00D12800">
      <w:pPr>
        <w:pStyle w:val="ListParagraph"/>
        <w:numPr>
          <w:ilvl w:val="0"/>
          <w:numId w:val="2"/>
        </w:numPr>
        <w:rPr>
          <w:rFonts w:ascii="Times New Roman" w:hAnsi="Times New Roman" w:cs="Times New Roman"/>
          <w:sz w:val="24"/>
          <w:szCs w:val="24"/>
        </w:rPr>
      </w:pPr>
      <w:r w:rsidRPr="00EF7E93">
        <w:rPr>
          <w:rFonts w:ascii="Times New Roman" w:hAnsi="Times New Roman" w:cs="Times New Roman"/>
          <w:sz w:val="24"/>
          <w:szCs w:val="24"/>
        </w:rPr>
        <w:t>California past precedent on emergency closures, paired with the Governor’s order, SB 117, and CDE guidance make it clear that all NPSA should be paid as if it was ‘</w:t>
      </w:r>
      <w:r w:rsidR="00A851E3">
        <w:rPr>
          <w:rFonts w:ascii="Times New Roman" w:hAnsi="Times New Roman" w:cs="Times New Roman"/>
          <w:sz w:val="24"/>
          <w:szCs w:val="24"/>
        </w:rPr>
        <w:t>business as usual</w:t>
      </w:r>
      <w:r w:rsidRPr="00EF7E93">
        <w:rPr>
          <w:rFonts w:ascii="Times New Roman" w:hAnsi="Times New Roman" w:cs="Times New Roman"/>
          <w:sz w:val="24"/>
          <w:szCs w:val="24"/>
        </w:rPr>
        <w:t>’.  CAPSES believes other than the logistics of how this will be implemented, this should be without question.  The State of California, prior to this pandemic, has been in a state of crisis for professionals within the field of California</w:t>
      </w:r>
      <w:r w:rsidR="00CB734D" w:rsidRPr="00EF7E93">
        <w:rPr>
          <w:rFonts w:ascii="Times New Roman" w:hAnsi="Times New Roman" w:cs="Times New Roman"/>
          <w:sz w:val="24"/>
          <w:szCs w:val="24"/>
        </w:rPr>
        <w:t xml:space="preserve"> special education</w:t>
      </w:r>
      <w:r w:rsidRPr="00EF7E93">
        <w:rPr>
          <w:rFonts w:ascii="Times New Roman" w:hAnsi="Times New Roman" w:cs="Times New Roman"/>
          <w:sz w:val="24"/>
          <w:szCs w:val="24"/>
        </w:rPr>
        <w:t>.  To compound that by questioning the legitimacy of payment to NPSA is dangerous, and could have disastrous consequences to our system of education and care in California.  Moreover, to inadvertently punish a workforce that is dedicated to our most complex and vulnerable learners is unethical</w:t>
      </w:r>
      <w:r w:rsidR="00A72155" w:rsidRPr="00EF7E93">
        <w:rPr>
          <w:rFonts w:ascii="Times New Roman" w:hAnsi="Times New Roman" w:cs="Times New Roman"/>
          <w:sz w:val="24"/>
          <w:szCs w:val="24"/>
        </w:rPr>
        <w:t xml:space="preserve"> and puts unwarranted stress on small businesses that will be at risk to close, reducing the state’s ability</w:t>
      </w:r>
      <w:r w:rsidR="00A851E3">
        <w:rPr>
          <w:rFonts w:ascii="Times New Roman" w:hAnsi="Times New Roman" w:cs="Times New Roman"/>
          <w:sz w:val="24"/>
          <w:szCs w:val="24"/>
        </w:rPr>
        <w:t>, and mandate</w:t>
      </w:r>
      <w:r w:rsidR="00A72155" w:rsidRPr="00EF7E93">
        <w:rPr>
          <w:rFonts w:ascii="Times New Roman" w:hAnsi="Times New Roman" w:cs="Times New Roman"/>
          <w:sz w:val="24"/>
          <w:szCs w:val="24"/>
        </w:rPr>
        <w:t xml:space="preserve"> to meet the needs of </w:t>
      </w:r>
      <w:r w:rsidR="00A851E3">
        <w:rPr>
          <w:rFonts w:ascii="Times New Roman" w:hAnsi="Times New Roman" w:cs="Times New Roman"/>
          <w:sz w:val="24"/>
          <w:szCs w:val="24"/>
        </w:rPr>
        <w:t xml:space="preserve">all </w:t>
      </w:r>
      <w:r w:rsidR="00A72155" w:rsidRPr="00EF7E93">
        <w:rPr>
          <w:rFonts w:ascii="Times New Roman" w:hAnsi="Times New Roman" w:cs="Times New Roman"/>
          <w:sz w:val="24"/>
          <w:szCs w:val="24"/>
        </w:rPr>
        <w:t>learners.  We very much appreciate the complexities in place with competing legal interpretations, traditional educational law, and the restrictions in place from the state and each county within California.  As stated above, extraordinary times call for extraordinary measures.  We cannot think in a traditional sense to rise to meet the needs of our students and families, and it does us no benefit to allocate precious time fighting over who should be paid and why</w:t>
      </w:r>
      <w:r w:rsidR="00A851E3">
        <w:rPr>
          <w:rFonts w:ascii="Times New Roman" w:hAnsi="Times New Roman" w:cs="Times New Roman"/>
          <w:sz w:val="24"/>
          <w:szCs w:val="24"/>
        </w:rPr>
        <w:t>,</w:t>
      </w:r>
      <w:r w:rsidR="00A72155" w:rsidRPr="00EF7E93">
        <w:rPr>
          <w:rFonts w:ascii="Times New Roman" w:hAnsi="Times New Roman" w:cs="Times New Roman"/>
          <w:sz w:val="24"/>
          <w:szCs w:val="24"/>
        </w:rPr>
        <w:t xml:space="preserve"> when it is both clear in the actions taken; and that </w:t>
      </w:r>
      <w:r w:rsidR="00A72155" w:rsidRPr="00EF7E93">
        <w:rPr>
          <w:rFonts w:ascii="Times New Roman" w:hAnsi="Times New Roman" w:cs="Times New Roman"/>
          <w:sz w:val="24"/>
          <w:szCs w:val="24"/>
        </w:rPr>
        <w:lastRenderedPageBreak/>
        <w:t>districts will continue receiving funding</w:t>
      </w:r>
      <w:r w:rsidR="00A851E3">
        <w:rPr>
          <w:rFonts w:ascii="Times New Roman" w:hAnsi="Times New Roman" w:cs="Times New Roman"/>
          <w:sz w:val="24"/>
          <w:szCs w:val="24"/>
        </w:rPr>
        <w:t>, with the intent of keeping the educational system intact and operational</w:t>
      </w:r>
      <w:r w:rsidR="00A72155" w:rsidRPr="00EF7E93">
        <w:rPr>
          <w:rFonts w:ascii="Times New Roman" w:hAnsi="Times New Roman" w:cs="Times New Roman"/>
          <w:sz w:val="24"/>
          <w:szCs w:val="24"/>
        </w:rPr>
        <w:t xml:space="preserve">.  We acknowledge the difficulty of sorting out those who rise </w:t>
      </w:r>
      <w:r w:rsidR="00A851E3">
        <w:rPr>
          <w:rFonts w:ascii="Times New Roman" w:hAnsi="Times New Roman" w:cs="Times New Roman"/>
          <w:sz w:val="24"/>
          <w:szCs w:val="24"/>
        </w:rPr>
        <w:t xml:space="preserve">to the challenges, </w:t>
      </w:r>
      <w:r w:rsidR="00A72155" w:rsidRPr="00EF7E93">
        <w:rPr>
          <w:rFonts w:ascii="Times New Roman" w:hAnsi="Times New Roman" w:cs="Times New Roman"/>
          <w:sz w:val="24"/>
          <w:szCs w:val="24"/>
        </w:rPr>
        <w:t>and those who are bad actors, but stress we must focus on the long term stability of the system, and focus our energy on the current challenge in meeting the needs of students and families</w:t>
      </w:r>
      <w:r w:rsidR="00A851E3">
        <w:rPr>
          <w:rFonts w:ascii="Times New Roman" w:hAnsi="Times New Roman" w:cs="Times New Roman"/>
          <w:sz w:val="24"/>
          <w:szCs w:val="24"/>
        </w:rPr>
        <w:t xml:space="preserve"> now</w:t>
      </w:r>
      <w:r w:rsidR="00A72155" w:rsidRPr="00EF7E93">
        <w:rPr>
          <w:rFonts w:ascii="Times New Roman" w:hAnsi="Times New Roman" w:cs="Times New Roman"/>
          <w:sz w:val="24"/>
          <w:szCs w:val="24"/>
        </w:rPr>
        <w:t xml:space="preserve">.  </w:t>
      </w:r>
    </w:p>
    <w:p w14:paraId="063955B0" w14:textId="77777777" w:rsidR="00A72155" w:rsidRPr="00EF7E93" w:rsidRDefault="00A72155" w:rsidP="00A72155">
      <w:pPr>
        <w:rPr>
          <w:rFonts w:ascii="Times New Roman" w:hAnsi="Times New Roman" w:cs="Times New Roman"/>
          <w:sz w:val="24"/>
          <w:szCs w:val="24"/>
        </w:rPr>
      </w:pPr>
    </w:p>
    <w:p w14:paraId="2FA1AB12" w14:textId="31D42559" w:rsidR="00EF7E93" w:rsidRPr="00EF7E93" w:rsidRDefault="00EF7E93" w:rsidP="00A72155">
      <w:pPr>
        <w:rPr>
          <w:rFonts w:ascii="Times New Roman" w:hAnsi="Times New Roman" w:cs="Times New Roman"/>
          <w:sz w:val="24"/>
          <w:szCs w:val="24"/>
        </w:rPr>
      </w:pPr>
      <w:r w:rsidRPr="00EF7E93">
        <w:rPr>
          <w:rFonts w:ascii="Times New Roman" w:hAnsi="Times New Roman" w:cs="Times New Roman"/>
          <w:sz w:val="24"/>
          <w:szCs w:val="24"/>
        </w:rPr>
        <w:t>Given the above, we ask that there is strong agreement that NPSAs should be paid during these times of closure, as is consistent with past precedent, consistent with the Governor’s order, and in line with SB 117, solidifying stability within the larger workforce.  Further that continued efforts on all parties involved to process and pay invoices when presented in a timely manner, and that any additi</w:t>
      </w:r>
      <w:r w:rsidR="00A851E3">
        <w:rPr>
          <w:rFonts w:ascii="Times New Roman" w:hAnsi="Times New Roman" w:cs="Times New Roman"/>
          <w:sz w:val="24"/>
          <w:szCs w:val="24"/>
        </w:rPr>
        <w:t xml:space="preserve">onal information needed from us, and the organizations we represent </w:t>
      </w:r>
      <w:r w:rsidRPr="00EF7E93">
        <w:rPr>
          <w:rFonts w:ascii="Times New Roman" w:hAnsi="Times New Roman" w:cs="Times New Roman"/>
          <w:sz w:val="24"/>
          <w:szCs w:val="24"/>
        </w:rPr>
        <w:t>is made clear and presented as soon as possible.</w:t>
      </w:r>
      <w:r w:rsidR="00A851E3">
        <w:rPr>
          <w:rFonts w:ascii="Times New Roman" w:hAnsi="Times New Roman" w:cs="Times New Roman"/>
          <w:sz w:val="24"/>
          <w:szCs w:val="24"/>
        </w:rPr>
        <w:t xml:space="preserve">  This enables focus on students, innovations, and meeting the needs within our communities.</w:t>
      </w:r>
    </w:p>
    <w:p w14:paraId="682CA8AE" w14:textId="77777777" w:rsidR="00EF7E93" w:rsidRPr="00EF7E93" w:rsidRDefault="00EF7E93" w:rsidP="00A72155">
      <w:pPr>
        <w:rPr>
          <w:rFonts w:ascii="Times New Roman" w:hAnsi="Times New Roman" w:cs="Times New Roman"/>
          <w:sz w:val="24"/>
          <w:szCs w:val="24"/>
        </w:rPr>
      </w:pPr>
    </w:p>
    <w:p w14:paraId="6098F1CA" w14:textId="77777777" w:rsidR="00A72155" w:rsidRPr="00EF7E93" w:rsidRDefault="00A72155" w:rsidP="00A72155">
      <w:pPr>
        <w:rPr>
          <w:rFonts w:ascii="Times New Roman" w:hAnsi="Times New Roman" w:cs="Times New Roman"/>
          <w:sz w:val="24"/>
          <w:szCs w:val="24"/>
        </w:rPr>
      </w:pPr>
      <w:r w:rsidRPr="00EF7E93">
        <w:rPr>
          <w:rFonts w:ascii="Times New Roman" w:hAnsi="Times New Roman" w:cs="Times New Roman"/>
          <w:sz w:val="24"/>
          <w:szCs w:val="24"/>
        </w:rPr>
        <w:t>We appreciate very much the actions already taken, the partnership many SELPAs and districts have been showing, and the overwhelming support being offered in the community.  We are here as partners for this challenge, and our organizations are dedicated to the support and care for the students and families they serve.</w:t>
      </w:r>
      <w:bookmarkStart w:id="0" w:name="_GoBack"/>
      <w:bookmarkEnd w:id="0"/>
    </w:p>
    <w:p w14:paraId="6680BCB4" w14:textId="77777777" w:rsidR="00A72155" w:rsidRPr="00EF7E93" w:rsidRDefault="00A72155" w:rsidP="00A72155">
      <w:pPr>
        <w:rPr>
          <w:rFonts w:ascii="Times New Roman" w:hAnsi="Times New Roman" w:cs="Times New Roman"/>
          <w:sz w:val="24"/>
          <w:szCs w:val="24"/>
        </w:rPr>
      </w:pPr>
    </w:p>
    <w:p w14:paraId="73D43BED" w14:textId="77777777" w:rsidR="00A72155" w:rsidRPr="00EF7E93" w:rsidRDefault="00A72155" w:rsidP="00A72155">
      <w:pPr>
        <w:rPr>
          <w:rFonts w:ascii="Times New Roman" w:hAnsi="Times New Roman" w:cs="Times New Roman"/>
          <w:sz w:val="24"/>
          <w:szCs w:val="24"/>
        </w:rPr>
      </w:pPr>
      <w:r w:rsidRPr="00EF7E93">
        <w:rPr>
          <w:rFonts w:ascii="Times New Roman" w:hAnsi="Times New Roman" w:cs="Times New Roman"/>
          <w:sz w:val="24"/>
          <w:szCs w:val="24"/>
        </w:rPr>
        <w:t xml:space="preserve">Sincerely, </w:t>
      </w:r>
    </w:p>
    <w:p w14:paraId="300BDA93" w14:textId="77777777" w:rsidR="00A72155" w:rsidRPr="00EF7E93" w:rsidRDefault="00A72155" w:rsidP="00A72155">
      <w:pPr>
        <w:rPr>
          <w:rFonts w:ascii="Times New Roman" w:hAnsi="Times New Roman" w:cs="Times New Roman"/>
          <w:sz w:val="24"/>
          <w:szCs w:val="24"/>
        </w:rPr>
      </w:pPr>
    </w:p>
    <w:p w14:paraId="51CD0D65" w14:textId="77777777" w:rsidR="00A72155" w:rsidRPr="00EF7E93" w:rsidRDefault="00A72155" w:rsidP="00A72155">
      <w:pPr>
        <w:rPr>
          <w:rFonts w:ascii="Times New Roman" w:hAnsi="Times New Roman" w:cs="Times New Roman"/>
          <w:sz w:val="24"/>
          <w:szCs w:val="24"/>
        </w:rPr>
      </w:pPr>
      <w:r w:rsidRPr="00EF7E93">
        <w:rPr>
          <w:rFonts w:ascii="Times New Roman" w:hAnsi="Times New Roman" w:cs="Times New Roman"/>
          <w:sz w:val="24"/>
          <w:szCs w:val="24"/>
        </w:rPr>
        <w:t>Ryan C. Eisenberg, Ed.D.</w:t>
      </w:r>
    </w:p>
    <w:p w14:paraId="4287CD48" w14:textId="77777777" w:rsidR="00A72155" w:rsidRPr="00EF7E93" w:rsidRDefault="00A72155" w:rsidP="00A72155">
      <w:pPr>
        <w:rPr>
          <w:rFonts w:ascii="Times New Roman" w:hAnsi="Times New Roman" w:cs="Times New Roman"/>
          <w:sz w:val="24"/>
          <w:szCs w:val="24"/>
        </w:rPr>
      </w:pPr>
      <w:r w:rsidRPr="00EF7E93">
        <w:rPr>
          <w:rFonts w:ascii="Times New Roman" w:hAnsi="Times New Roman" w:cs="Times New Roman"/>
          <w:sz w:val="24"/>
          <w:szCs w:val="24"/>
        </w:rPr>
        <w:t>Board President, CAPSES</w:t>
      </w:r>
    </w:p>
    <w:p w14:paraId="6EDB2B14" w14:textId="77777777" w:rsidR="00A72155" w:rsidRPr="00EF7E93" w:rsidRDefault="00A851E3" w:rsidP="00A72155">
      <w:pPr>
        <w:rPr>
          <w:rFonts w:ascii="Times New Roman" w:hAnsi="Times New Roman" w:cs="Times New Roman"/>
          <w:sz w:val="24"/>
          <w:szCs w:val="24"/>
        </w:rPr>
      </w:pPr>
      <w:hyperlink r:id="rId7" w:history="1">
        <w:r w:rsidR="00A72155" w:rsidRPr="00EF7E93">
          <w:rPr>
            <w:rStyle w:val="Hyperlink"/>
            <w:rFonts w:ascii="Times New Roman" w:hAnsi="Times New Roman" w:cs="Times New Roman"/>
            <w:sz w:val="24"/>
            <w:szCs w:val="24"/>
          </w:rPr>
          <w:t>Reisenberg@achievekids.org</w:t>
        </w:r>
      </w:hyperlink>
    </w:p>
    <w:p w14:paraId="69109BFE" w14:textId="77777777" w:rsidR="00A72155" w:rsidRPr="00A72155" w:rsidRDefault="00A72155" w:rsidP="00A72155">
      <w:pPr>
        <w:rPr>
          <w:rFonts w:ascii="Times New Roman" w:hAnsi="Times New Roman" w:cs="Times New Roman"/>
        </w:rPr>
      </w:pPr>
    </w:p>
    <w:sectPr w:rsidR="00A72155" w:rsidRPr="00A721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2C73D" w14:textId="77777777" w:rsidR="006F3315" w:rsidRDefault="006F3315" w:rsidP="00A4411A">
      <w:r>
        <w:separator/>
      </w:r>
    </w:p>
  </w:endnote>
  <w:endnote w:type="continuationSeparator" w:id="0">
    <w:p w14:paraId="5FB2C159" w14:textId="77777777" w:rsidR="006F3315" w:rsidRDefault="006F3315" w:rsidP="00A4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CCA42" w14:textId="77777777" w:rsidR="006F3315" w:rsidRDefault="006F3315" w:rsidP="00A4411A">
      <w:r>
        <w:separator/>
      </w:r>
    </w:p>
  </w:footnote>
  <w:footnote w:type="continuationSeparator" w:id="0">
    <w:p w14:paraId="423810AB" w14:textId="77777777" w:rsidR="006F3315" w:rsidRDefault="006F3315" w:rsidP="00A44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5A816" w14:textId="77777777" w:rsidR="00A4411A" w:rsidRDefault="00A4411A">
    <w:pPr>
      <w:pStyle w:val="Header"/>
    </w:pPr>
    <w:r>
      <w:rPr>
        <w:noProof/>
      </w:rPr>
      <w:drawing>
        <wp:inline distT="0" distB="0" distL="0" distR="0" wp14:anchorId="6EA5EAC8" wp14:editId="6E2CFD54">
          <wp:extent cx="5943600" cy="1397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ses mast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979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73713"/>
    <w:multiLevelType w:val="hybridMultilevel"/>
    <w:tmpl w:val="0998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05393"/>
    <w:multiLevelType w:val="hybridMultilevel"/>
    <w:tmpl w:val="CFE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1A"/>
    <w:rsid w:val="006F3315"/>
    <w:rsid w:val="007358BA"/>
    <w:rsid w:val="00745EEB"/>
    <w:rsid w:val="00A4411A"/>
    <w:rsid w:val="00A72155"/>
    <w:rsid w:val="00A851E3"/>
    <w:rsid w:val="00C50D64"/>
    <w:rsid w:val="00CA263C"/>
    <w:rsid w:val="00CB734D"/>
    <w:rsid w:val="00D12800"/>
    <w:rsid w:val="00DD68C0"/>
    <w:rsid w:val="00EF7E93"/>
    <w:rsid w:val="00F941EB"/>
    <w:rsid w:val="00FB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4229"/>
  <w15:chartTrackingRefBased/>
  <w15:docId w15:val="{C748CB57-3D3E-4BC5-898F-07E4A629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11A"/>
    <w:pPr>
      <w:tabs>
        <w:tab w:val="center" w:pos="4680"/>
        <w:tab w:val="right" w:pos="9360"/>
      </w:tabs>
    </w:pPr>
  </w:style>
  <w:style w:type="character" w:customStyle="1" w:styleId="HeaderChar">
    <w:name w:val="Header Char"/>
    <w:basedOn w:val="DefaultParagraphFont"/>
    <w:link w:val="Header"/>
    <w:uiPriority w:val="99"/>
    <w:rsid w:val="00A4411A"/>
  </w:style>
  <w:style w:type="paragraph" w:styleId="Footer">
    <w:name w:val="footer"/>
    <w:basedOn w:val="Normal"/>
    <w:link w:val="FooterChar"/>
    <w:uiPriority w:val="99"/>
    <w:unhideWhenUsed/>
    <w:rsid w:val="00A4411A"/>
    <w:pPr>
      <w:tabs>
        <w:tab w:val="center" w:pos="4680"/>
        <w:tab w:val="right" w:pos="9360"/>
      </w:tabs>
    </w:pPr>
  </w:style>
  <w:style w:type="character" w:customStyle="1" w:styleId="FooterChar">
    <w:name w:val="Footer Char"/>
    <w:basedOn w:val="DefaultParagraphFont"/>
    <w:link w:val="Footer"/>
    <w:uiPriority w:val="99"/>
    <w:rsid w:val="00A4411A"/>
  </w:style>
  <w:style w:type="paragraph" w:styleId="ListParagraph">
    <w:name w:val="List Paragraph"/>
    <w:basedOn w:val="Normal"/>
    <w:uiPriority w:val="34"/>
    <w:qFormat/>
    <w:rsid w:val="00745EEB"/>
    <w:pPr>
      <w:ind w:left="720"/>
      <w:contextualSpacing/>
    </w:pPr>
  </w:style>
  <w:style w:type="character" w:styleId="Hyperlink">
    <w:name w:val="Hyperlink"/>
    <w:basedOn w:val="DefaultParagraphFont"/>
    <w:uiPriority w:val="99"/>
    <w:unhideWhenUsed/>
    <w:rsid w:val="00A72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isenberg@achieve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AchieveKids</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Eisenberg</dc:creator>
  <cp:keywords/>
  <dc:description/>
  <cp:lastModifiedBy>Ryan Eisenberg</cp:lastModifiedBy>
  <cp:revision>3</cp:revision>
  <dcterms:created xsi:type="dcterms:W3CDTF">2020-03-20T00:55:00Z</dcterms:created>
  <dcterms:modified xsi:type="dcterms:W3CDTF">2020-03-20T01:09:00Z</dcterms:modified>
</cp:coreProperties>
</file>